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783F" w:rsidRDefault="00000000">
      <w:pPr>
        <w:pStyle w:val="aa"/>
        <w:jc w:val="center"/>
      </w:pPr>
      <w:proofErr w:type="spellStart"/>
      <w:r>
        <w:t>Лекция</w:t>
      </w:r>
      <w:proofErr w:type="spellEnd"/>
      <w:r w:rsidR="0026650F">
        <w:rPr>
          <w:lang w:val="ru-RU"/>
        </w:rPr>
        <w:t xml:space="preserve"> 5</w:t>
      </w:r>
      <w:r>
        <w:t xml:space="preserve">: </w:t>
      </w:r>
      <w:proofErr w:type="spellStart"/>
      <w:r>
        <w:t>Построение</w:t>
      </w:r>
      <w:proofErr w:type="spellEnd"/>
      <w:r>
        <w:t xml:space="preserve"> </w:t>
      </w:r>
      <w:proofErr w:type="spellStart"/>
      <w:r>
        <w:t>сетей</w:t>
      </w:r>
      <w:proofErr w:type="spellEnd"/>
      <w:r>
        <w:t xml:space="preserve"> M2M на основе UMTS (WCDMA/HSPA)</w:t>
      </w:r>
    </w:p>
    <w:p w:rsidR="0026783F" w:rsidRPr="0026650F" w:rsidRDefault="00000000">
      <w:pPr>
        <w:rPr>
          <w:lang w:val="ru-RU"/>
        </w:rPr>
      </w:pPr>
      <w:r w:rsidRPr="0026650F">
        <w:rPr>
          <w:lang w:val="ru-RU"/>
        </w:rPr>
        <w:t>Длительность: 1,5–2 академических часа.</w:t>
      </w:r>
    </w:p>
    <w:p w:rsidR="0026783F" w:rsidRPr="0026650F" w:rsidRDefault="00000000">
      <w:pPr>
        <w:pStyle w:val="1"/>
        <w:rPr>
          <w:lang w:val="ru-RU"/>
        </w:rPr>
      </w:pPr>
      <w:r w:rsidRPr="0026650F">
        <w:rPr>
          <w:lang w:val="ru-RU"/>
        </w:rPr>
        <w:t>1. Цели занятия</w:t>
      </w:r>
    </w:p>
    <w:p w:rsidR="0026783F" w:rsidRPr="0026650F" w:rsidRDefault="00000000">
      <w:pPr>
        <w:rPr>
          <w:lang w:val="ru-RU"/>
        </w:rPr>
      </w:pPr>
      <w:r w:rsidRPr="0026650F">
        <w:rPr>
          <w:lang w:val="ru-RU"/>
        </w:rPr>
        <w:t xml:space="preserve">• Понять место </w:t>
      </w:r>
      <w:r>
        <w:t>UMTS</w:t>
      </w:r>
      <w:r w:rsidRPr="0026650F">
        <w:rPr>
          <w:lang w:val="ru-RU"/>
        </w:rPr>
        <w:t xml:space="preserve"> в эволюции </w:t>
      </w:r>
      <w:r>
        <w:t>M</w:t>
      </w:r>
      <w:r w:rsidRPr="0026650F">
        <w:rPr>
          <w:lang w:val="ru-RU"/>
        </w:rPr>
        <w:t>2</w:t>
      </w:r>
      <w:r>
        <w:t>M</w:t>
      </w:r>
      <w:r w:rsidRPr="0026650F">
        <w:rPr>
          <w:lang w:val="ru-RU"/>
        </w:rPr>
        <w:t>/</w:t>
      </w:r>
      <w:r>
        <w:t>IoT</w:t>
      </w:r>
      <w:r w:rsidRPr="0026650F">
        <w:rPr>
          <w:lang w:val="ru-RU"/>
        </w:rPr>
        <w:t xml:space="preserve"> между </w:t>
      </w:r>
      <w:r>
        <w:t>GSM</w:t>
      </w:r>
      <w:r w:rsidRPr="0026650F">
        <w:rPr>
          <w:lang w:val="ru-RU"/>
        </w:rPr>
        <w:t>/</w:t>
      </w:r>
      <w:r>
        <w:t>GPRS</w:t>
      </w:r>
      <w:r w:rsidRPr="0026650F">
        <w:rPr>
          <w:lang w:val="ru-RU"/>
        </w:rPr>
        <w:t xml:space="preserve"> и </w:t>
      </w:r>
      <w:r>
        <w:t>LTE</w:t>
      </w:r>
      <w:r w:rsidRPr="0026650F">
        <w:rPr>
          <w:lang w:val="ru-RU"/>
        </w:rPr>
        <w:t>/</w:t>
      </w:r>
      <w:r>
        <w:t>NB</w:t>
      </w:r>
      <w:r w:rsidRPr="0026650F">
        <w:rPr>
          <w:lang w:val="ru-RU"/>
        </w:rPr>
        <w:t>-</w:t>
      </w:r>
      <w:r>
        <w:t>IoT</w:t>
      </w:r>
      <w:r w:rsidRPr="0026650F">
        <w:rPr>
          <w:lang w:val="ru-RU"/>
        </w:rPr>
        <w:t>.</w:t>
      </w:r>
    </w:p>
    <w:p w:rsidR="0026783F" w:rsidRPr="0026650F" w:rsidRDefault="00000000">
      <w:pPr>
        <w:rPr>
          <w:lang w:val="ru-RU"/>
        </w:rPr>
      </w:pPr>
      <w:r w:rsidRPr="0026650F">
        <w:rPr>
          <w:lang w:val="ru-RU"/>
        </w:rPr>
        <w:t xml:space="preserve">• Разобрать архитектуру </w:t>
      </w:r>
      <w:r>
        <w:t>UMTS</w:t>
      </w:r>
      <w:r w:rsidRPr="0026650F">
        <w:rPr>
          <w:lang w:val="ru-RU"/>
        </w:rPr>
        <w:t>-</w:t>
      </w:r>
      <w:r>
        <w:t>PS</w:t>
      </w:r>
      <w:r w:rsidRPr="0026650F">
        <w:rPr>
          <w:lang w:val="ru-RU"/>
        </w:rPr>
        <w:t xml:space="preserve"> (</w:t>
      </w:r>
      <w:r>
        <w:t>UE</w:t>
      </w:r>
      <w:r w:rsidRPr="0026650F">
        <w:rPr>
          <w:lang w:val="ru-RU"/>
        </w:rPr>
        <w:t xml:space="preserve">, </w:t>
      </w:r>
      <w:r>
        <w:t>NodeB</w:t>
      </w:r>
      <w:r w:rsidRPr="0026650F">
        <w:rPr>
          <w:lang w:val="ru-RU"/>
        </w:rPr>
        <w:t xml:space="preserve">, </w:t>
      </w:r>
      <w:r>
        <w:t>RNC</w:t>
      </w:r>
      <w:r w:rsidRPr="0026650F">
        <w:rPr>
          <w:lang w:val="ru-RU"/>
        </w:rPr>
        <w:t xml:space="preserve">, </w:t>
      </w:r>
      <w:r>
        <w:t>SGSN</w:t>
      </w:r>
      <w:r w:rsidRPr="0026650F">
        <w:rPr>
          <w:lang w:val="ru-RU"/>
        </w:rPr>
        <w:t xml:space="preserve">, </w:t>
      </w:r>
      <w:r>
        <w:t>GGSN</w:t>
      </w:r>
      <w:r w:rsidRPr="0026650F">
        <w:rPr>
          <w:lang w:val="ru-RU"/>
        </w:rPr>
        <w:t xml:space="preserve">) и роли узлов для </w:t>
      </w:r>
      <w:r>
        <w:t>M</w:t>
      </w:r>
      <w:r w:rsidRPr="0026650F">
        <w:rPr>
          <w:lang w:val="ru-RU"/>
        </w:rPr>
        <w:t>2</w:t>
      </w:r>
      <w:r>
        <w:t>M</w:t>
      </w:r>
      <w:r w:rsidRPr="0026650F">
        <w:rPr>
          <w:lang w:val="ru-RU"/>
        </w:rPr>
        <w:t>.</w:t>
      </w:r>
    </w:p>
    <w:p w:rsidR="0026783F" w:rsidRPr="0026650F" w:rsidRDefault="00000000">
      <w:pPr>
        <w:rPr>
          <w:lang w:val="ru-RU"/>
        </w:rPr>
      </w:pPr>
      <w:r w:rsidRPr="0026650F">
        <w:rPr>
          <w:lang w:val="ru-RU"/>
        </w:rPr>
        <w:t xml:space="preserve">• Освоить процедуры </w:t>
      </w:r>
      <w:r>
        <w:t>attach</w:t>
      </w:r>
      <w:r w:rsidRPr="0026650F">
        <w:rPr>
          <w:lang w:val="ru-RU"/>
        </w:rPr>
        <w:t>/</w:t>
      </w:r>
      <w:r>
        <w:t>PDP</w:t>
      </w:r>
      <w:r w:rsidRPr="0026650F">
        <w:rPr>
          <w:lang w:val="ru-RU"/>
        </w:rPr>
        <w:t xml:space="preserve">, </w:t>
      </w:r>
      <w:r>
        <w:t>RRC</w:t>
      </w:r>
      <w:r w:rsidRPr="0026650F">
        <w:rPr>
          <w:lang w:val="ru-RU"/>
        </w:rPr>
        <w:t xml:space="preserve">-состояния и профили </w:t>
      </w:r>
      <w:r>
        <w:t>QoS</w:t>
      </w:r>
      <w:r w:rsidRPr="0026650F">
        <w:rPr>
          <w:lang w:val="ru-RU"/>
        </w:rPr>
        <w:t>.</w:t>
      </w:r>
    </w:p>
    <w:p w:rsidR="0026783F" w:rsidRPr="0026650F" w:rsidRDefault="00000000">
      <w:pPr>
        <w:rPr>
          <w:lang w:val="ru-RU"/>
        </w:rPr>
      </w:pPr>
      <w:r w:rsidRPr="0026650F">
        <w:rPr>
          <w:lang w:val="ru-RU"/>
        </w:rPr>
        <w:t>• Научиться выбирать стек протоколов (</w:t>
      </w:r>
      <w:r>
        <w:t>TCP</w:t>
      </w:r>
      <w:r w:rsidRPr="0026650F">
        <w:rPr>
          <w:lang w:val="ru-RU"/>
        </w:rPr>
        <w:t>/</w:t>
      </w:r>
      <w:r>
        <w:t>UDP</w:t>
      </w:r>
      <w:r w:rsidRPr="0026650F">
        <w:rPr>
          <w:lang w:val="ru-RU"/>
        </w:rPr>
        <w:t>/</w:t>
      </w:r>
      <w:r>
        <w:t>MQTT</w:t>
      </w:r>
      <w:r w:rsidRPr="0026650F">
        <w:rPr>
          <w:lang w:val="ru-RU"/>
        </w:rPr>
        <w:t>/</w:t>
      </w:r>
      <w:r>
        <w:t>CoAP</w:t>
      </w:r>
      <w:r w:rsidRPr="0026650F">
        <w:rPr>
          <w:lang w:val="ru-RU"/>
        </w:rPr>
        <w:t>) под требования трафика, задержек и энергии.</w:t>
      </w:r>
    </w:p>
    <w:p w:rsidR="0026783F" w:rsidRPr="0026650F" w:rsidRDefault="00000000">
      <w:pPr>
        <w:rPr>
          <w:lang w:val="ru-RU"/>
        </w:rPr>
      </w:pPr>
      <w:r w:rsidRPr="0026650F">
        <w:rPr>
          <w:lang w:val="ru-RU"/>
        </w:rPr>
        <w:t>• Получить чек-лист внедрения (</w:t>
      </w:r>
      <w:r>
        <w:t>APN</w:t>
      </w:r>
      <w:r w:rsidRPr="0026650F">
        <w:rPr>
          <w:lang w:val="ru-RU"/>
        </w:rPr>
        <w:t xml:space="preserve">, измерения </w:t>
      </w:r>
      <w:r>
        <w:t>RSCP</w:t>
      </w:r>
      <w:r w:rsidRPr="0026650F">
        <w:rPr>
          <w:lang w:val="ru-RU"/>
        </w:rPr>
        <w:t>/</w:t>
      </w:r>
      <w:r>
        <w:t>Ec</w:t>
      </w:r>
      <w:r w:rsidRPr="0026650F">
        <w:rPr>
          <w:lang w:val="ru-RU"/>
        </w:rPr>
        <w:t>/</w:t>
      </w:r>
      <w:r>
        <w:t>No</w:t>
      </w:r>
      <w:r w:rsidRPr="0026650F">
        <w:rPr>
          <w:lang w:val="ru-RU"/>
        </w:rPr>
        <w:t>, безопасность, мониторинг).</w:t>
      </w:r>
    </w:p>
    <w:p w:rsidR="0026783F" w:rsidRDefault="00000000">
      <w:pPr>
        <w:pStyle w:val="1"/>
      </w:pPr>
      <w:r>
        <w:t>2. Архитектура UMTS (пакетная передача)</w:t>
      </w:r>
    </w:p>
    <w:p w:rsidR="0026783F" w:rsidRDefault="00000000">
      <w:r>
        <w:rPr>
          <w:noProof/>
        </w:rPr>
        <w:drawing>
          <wp:inline distT="0" distB="0" distL="0" distR="0">
            <wp:extent cx="6400800" cy="2489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mts_m2m_arch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248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783F" w:rsidRDefault="00000000">
      <w:pPr>
        <w:jc w:val="center"/>
      </w:pPr>
      <w:r>
        <w:t>Рис. 1. Тракт данных для M2M в UMTS: UE → NodeB → RNC → SGSN → GGSN (APN) → сервер/брокер.</w:t>
      </w:r>
    </w:p>
    <w:p w:rsidR="0026783F" w:rsidRPr="0026650F" w:rsidRDefault="00000000">
      <w:pPr>
        <w:pStyle w:val="1"/>
        <w:rPr>
          <w:lang w:val="ru-RU"/>
        </w:rPr>
      </w:pPr>
      <w:r w:rsidRPr="0026650F">
        <w:rPr>
          <w:lang w:val="ru-RU"/>
        </w:rPr>
        <w:t>3. Процедуры подключения и сессии</w:t>
      </w:r>
    </w:p>
    <w:p w:rsidR="0026783F" w:rsidRPr="0026650F" w:rsidRDefault="00000000">
      <w:pPr>
        <w:rPr>
          <w:lang w:val="ru-RU"/>
        </w:rPr>
      </w:pPr>
      <w:r w:rsidRPr="0026650F">
        <w:rPr>
          <w:lang w:val="ru-RU"/>
        </w:rPr>
        <w:t xml:space="preserve">1) </w:t>
      </w:r>
      <w:r>
        <w:t>GPRS</w:t>
      </w:r>
      <w:r w:rsidRPr="0026650F">
        <w:rPr>
          <w:lang w:val="ru-RU"/>
        </w:rPr>
        <w:t>/</w:t>
      </w:r>
      <w:r>
        <w:t>UMTS</w:t>
      </w:r>
      <w:r w:rsidRPr="0026650F">
        <w:rPr>
          <w:lang w:val="ru-RU"/>
        </w:rPr>
        <w:t xml:space="preserve"> </w:t>
      </w:r>
      <w:r>
        <w:t>attach</w:t>
      </w:r>
      <w:r w:rsidRPr="0026650F">
        <w:rPr>
          <w:lang w:val="ru-RU"/>
        </w:rPr>
        <w:t xml:space="preserve"> к </w:t>
      </w:r>
      <w:r>
        <w:t>PS</w:t>
      </w:r>
      <w:r w:rsidRPr="0026650F">
        <w:rPr>
          <w:lang w:val="ru-RU"/>
        </w:rPr>
        <w:t xml:space="preserve">-домену через </w:t>
      </w:r>
      <w:r>
        <w:t>SGSN</w:t>
      </w:r>
      <w:r w:rsidRPr="0026650F">
        <w:rPr>
          <w:lang w:val="ru-RU"/>
        </w:rPr>
        <w:t>.</w:t>
      </w:r>
    </w:p>
    <w:p w:rsidR="0026783F" w:rsidRPr="0026650F" w:rsidRDefault="00000000">
      <w:pPr>
        <w:rPr>
          <w:lang w:val="ru-RU"/>
        </w:rPr>
      </w:pPr>
      <w:r w:rsidRPr="0026650F">
        <w:rPr>
          <w:lang w:val="ru-RU"/>
        </w:rPr>
        <w:lastRenderedPageBreak/>
        <w:t xml:space="preserve">2) Активация </w:t>
      </w:r>
      <w:r>
        <w:t>PDP</w:t>
      </w:r>
      <w:r w:rsidRPr="0026650F">
        <w:rPr>
          <w:lang w:val="ru-RU"/>
        </w:rPr>
        <w:t>-контекста (</w:t>
      </w:r>
      <w:r>
        <w:t>APN</w:t>
      </w:r>
      <w:r w:rsidRPr="0026650F">
        <w:rPr>
          <w:lang w:val="ru-RU"/>
        </w:rPr>
        <w:t xml:space="preserve">, выдача </w:t>
      </w:r>
      <w:r>
        <w:t>IP</w:t>
      </w:r>
      <w:r w:rsidRPr="0026650F">
        <w:rPr>
          <w:lang w:val="ru-RU"/>
        </w:rPr>
        <w:t xml:space="preserve">, туннель </w:t>
      </w:r>
      <w:r>
        <w:t>GTP</w:t>
      </w:r>
      <w:r w:rsidRPr="0026650F">
        <w:rPr>
          <w:lang w:val="ru-RU"/>
        </w:rPr>
        <w:t xml:space="preserve"> к </w:t>
      </w:r>
      <w:r>
        <w:t>GGSN</w:t>
      </w:r>
      <w:r w:rsidRPr="0026650F">
        <w:rPr>
          <w:lang w:val="ru-RU"/>
        </w:rPr>
        <w:t>).</w:t>
      </w:r>
    </w:p>
    <w:p w:rsidR="0026783F" w:rsidRPr="0026650F" w:rsidRDefault="00000000">
      <w:pPr>
        <w:rPr>
          <w:lang w:val="ru-RU"/>
        </w:rPr>
      </w:pPr>
      <w:r w:rsidRPr="0026650F">
        <w:rPr>
          <w:lang w:val="ru-RU"/>
        </w:rPr>
        <w:t>3) Передача данных (</w:t>
      </w:r>
      <w:r>
        <w:t>TCP</w:t>
      </w:r>
      <w:r w:rsidRPr="0026650F">
        <w:rPr>
          <w:lang w:val="ru-RU"/>
        </w:rPr>
        <w:t>/</w:t>
      </w:r>
      <w:r>
        <w:t>UDP</w:t>
      </w:r>
      <w:r w:rsidRPr="0026650F">
        <w:rPr>
          <w:lang w:val="ru-RU"/>
        </w:rPr>
        <w:t>/</w:t>
      </w:r>
      <w:r>
        <w:t>MQTT</w:t>
      </w:r>
      <w:r w:rsidRPr="0026650F">
        <w:rPr>
          <w:lang w:val="ru-RU"/>
        </w:rPr>
        <w:t>/</w:t>
      </w:r>
      <w:r>
        <w:t>HTTP</w:t>
      </w:r>
      <w:r w:rsidRPr="0026650F">
        <w:rPr>
          <w:lang w:val="ru-RU"/>
        </w:rPr>
        <w:t>).</w:t>
      </w:r>
    </w:p>
    <w:p w:rsidR="0026783F" w:rsidRPr="0026650F" w:rsidRDefault="00000000">
      <w:pPr>
        <w:rPr>
          <w:lang w:val="ru-RU"/>
        </w:rPr>
      </w:pPr>
      <w:r w:rsidRPr="0026650F">
        <w:rPr>
          <w:lang w:val="ru-RU"/>
        </w:rPr>
        <w:t xml:space="preserve">4) </w:t>
      </w:r>
      <w:r>
        <w:t>RAU</w:t>
      </w:r>
      <w:r w:rsidRPr="0026650F">
        <w:rPr>
          <w:lang w:val="ru-RU"/>
        </w:rPr>
        <w:t xml:space="preserve"> (</w:t>
      </w:r>
      <w:r>
        <w:t>Routing</w:t>
      </w:r>
      <w:r w:rsidRPr="0026650F">
        <w:rPr>
          <w:lang w:val="ru-RU"/>
        </w:rPr>
        <w:t xml:space="preserve"> </w:t>
      </w:r>
      <w:r>
        <w:t>Area</w:t>
      </w:r>
      <w:r w:rsidRPr="0026650F">
        <w:rPr>
          <w:lang w:val="ru-RU"/>
        </w:rPr>
        <w:t xml:space="preserve"> </w:t>
      </w:r>
      <w:r>
        <w:t>Update</w:t>
      </w:r>
      <w:r w:rsidRPr="0026650F">
        <w:rPr>
          <w:lang w:val="ru-RU"/>
        </w:rPr>
        <w:t>) при перемещении/таймерах.</w:t>
      </w:r>
    </w:p>
    <w:p w:rsidR="0026783F" w:rsidRPr="0026650F" w:rsidRDefault="00000000">
      <w:pPr>
        <w:rPr>
          <w:lang w:val="ru-RU"/>
        </w:rPr>
      </w:pPr>
      <w:r w:rsidRPr="0026650F">
        <w:rPr>
          <w:lang w:val="ru-RU"/>
        </w:rPr>
        <w:t xml:space="preserve">5) </w:t>
      </w:r>
      <w:r>
        <w:t>PDP</w:t>
      </w:r>
      <w:r w:rsidRPr="0026650F">
        <w:rPr>
          <w:lang w:val="ru-RU"/>
        </w:rPr>
        <w:t xml:space="preserve"> </w:t>
      </w:r>
      <w:r>
        <w:t>deactivate</w:t>
      </w:r>
      <w:r w:rsidRPr="0026650F">
        <w:rPr>
          <w:lang w:val="ru-RU"/>
        </w:rPr>
        <w:t xml:space="preserve"> / </w:t>
      </w:r>
      <w:r>
        <w:t>detach</w:t>
      </w:r>
      <w:r w:rsidRPr="0026650F">
        <w:rPr>
          <w:lang w:val="ru-RU"/>
        </w:rPr>
        <w:t>.</w:t>
      </w:r>
    </w:p>
    <w:p w:rsidR="0026783F" w:rsidRPr="0026650F" w:rsidRDefault="00000000">
      <w:pPr>
        <w:pStyle w:val="1"/>
        <w:rPr>
          <w:lang w:val="ru-RU"/>
        </w:rPr>
      </w:pPr>
      <w:r w:rsidRPr="0026650F">
        <w:rPr>
          <w:lang w:val="ru-RU"/>
        </w:rPr>
        <w:t xml:space="preserve">4. </w:t>
      </w:r>
      <w:r>
        <w:t>RRC</w:t>
      </w:r>
      <w:r w:rsidRPr="0026650F">
        <w:rPr>
          <w:lang w:val="ru-RU"/>
        </w:rPr>
        <w:t>-состояния и влияние на энергию</w:t>
      </w:r>
    </w:p>
    <w:p w:rsidR="0026783F" w:rsidRPr="0026650F" w:rsidRDefault="00000000">
      <w:pPr>
        <w:rPr>
          <w:lang w:val="ru-RU"/>
        </w:rPr>
      </w:pPr>
      <w:r w:rsidRPr="0026650F">
        <w:rPr>
          <w:lang w:val="ru-RU"/>
        </w:rPr>
        <w:t xml:space="preserve">• </w:t>
      </w:r>
      <w:r>
        <w:t>CELL</w:t>
      </w:r>
      <w:r w:rsidRPr="0026650F">
        <w:rPr>
          <w:lang w:val="ru-RU"/>
        </w:rPr>
        <w:t>_</w:t>
      </w:r>
      <w:r>
        <w:t>DCH</w:t>
      </w:r>
      <w:r w:rsidRPr="0026650F">
        <w:rPr>
          <w:lang w:val="ru-RU"/>
        </w:rPr>
        <w:t xml:space="preserve"> — макс. скорость, максимальные энергозатраты.</w:t>
      </w:r>
    </w:p>
    <w:p w:rsidR="0026783F" w:rsidRPr="0026650F" w:rsidRDefault="00000000">
      <w:pPr>
        <w:rPr>
          <w:lang w:val="ru-RU"/>
        </w:rPr>
      </w:pPr>
      <w:r w:rsidRPr="0026650F">
        <w:rPr>
          <w:lang w:val="ru-RU"/>
        </w:rPr>
        <w:t xml:space="preserve">• </w:t>
      </w:r>
      <w:r>
        <w:t>CELL</w:t>
      </w:r>
      <w:r w:rsidRPr="0026650F">
        <w:rPr>
          <w:lang w:val="ru-RU"/>
        </w:rPr>
        <w:t>_</w:t>
      </w:r>
      <w:r>
        <w:t>FACH</w:t>
      </w:r>
      <w:r w:rsidRPr="0026650F">
        <w:rPr>
          <w:lang w:val="ru-RU"/>
        </w:rPr>
        <w:t xml:space="preserve"> — общие ресурсы, средние задержки/скорости.</w:t>
      </w:r>
    </w:p>
    <w:p w:rsidR="0026783F" w:rsidRPr="0026650F" w:rsidRDefault="00000000">
      <w:pPr>
        <w:rPr>
          <w:lang w:val="ru-RU"/>
        </w:rPr>
      </w:pPr>
      <w:r w:rsidRPr="0026650F">
        <w:rPr>
          <w:lang w:val="ru-RU"/>
        </w:rPr>
        <w:t xml:space="preserve">• </w:t>
      </w:r>
      <w:r>
        <w:t>CELL</w:t>
      </w:r>
      <w:r w:rsidRPr="0026650F">
        <w:rPr>
          <w:lang w:val="ru-RU"/>
        </w:rPr>
        <w:t>_</w:t>
      </w:r>
      <w:r>
        <w:t>PCH</w:t>
      </w:r>
      <w:r w:rsidRPr="0026650F">
        <w:rPr>
          <w:lang w:val="ru-RU"/>
        </w:rPr>
        <w:t>/</w:t>
      </w:r>
      <w:r>
        <w:t>URA</w:t>
      </w:r>
      <w:r w:rsidRPr="0026650F">
        <w:rPr>
          <w:lang w:val="ru-RU"/>
        </w:rPr>
        <w:t>_</w:t>
      </w:r>
      <w:r>
        <w:t>PCH</w:t>
      </w:r>
      <w:r w:rsidRPr="0026650F">
        <w:rPr>
          <w:lang w:val="ru-RU"/>
        </w:rPr>
        <w:t xml:space="preserve"> — режим ожидания с </w:t>
      </w:r>
      <w:r>
        <w:t>DRX</w:t>
      </w:r>
      <w:r w:rsidRPr="0026650F">
        <w:rPr>
          <w:lang w:val="ru-RU"/>
        </w:rPr>
        <w:t xml:space="preserve">, минимальная энергия; выход в </w:t>
      </w:r>
      <w:r>
        <w:t>DCH</w:t>
      </w:r>
      <w:r w:rsidRPr="0026650F">
        <w:rPr>
          <w:lang w:val="ru-RU"/>
        </w:rPr>
        <w:t xml:space="preserve"> занимает время.</w:t>
      </w:r>
    </w:p>
    <w:p w:rsidR="0026783F" w:rsidRPr="0026650F" w:rsidRDefault="00000000">
      <w:pPr>
        <w:rPr>
          <w:lang w:val="ru-RU"/>
        </w:rPr>
      </w:pPr>
      <w:r w:rsidRPr="0026650F">
        <w:rPr>
          <w:lang w:val="ru-RU"/>
        </w:rPr>
        <w:t xml:space="preserve">Дизайн: агрегировать данные, минимизировать время в </w:t>
      </w:r>
      <w:r>
        <w:t>DCH</w:t>
      </w:r>
      <w:r w:rsidRPr="0026650F">
        <w:rPr>
          <w:lang w:val="ru-RU"/>
        </w:rPr>
        <w:t>, настраивать таймеры неактивности.</w:t>
      </w:r>
    </w:p>
    <w:p w:rsidR="0026783F" w:rsidRDefault="00000000">
      <w:pPr>
        <w:pStyle w:val="1"/>
      </w:pPr>
      <w:r>
        <w:t>5. QoS для M2M</w:t>
      </w:r>
    </w:p>
    <w:p w:rsidR="0026783F" w:rsidRDefault="00000000">
      <w:r>
        <w:t>Conversational/Streaming/Interactive/Background — для телеметрии обычно Interactive/Background.</w:t>
      </w:r>
    </w:p>
    <w:p w:rsidR="0026783F" w:rsidRPr="0026650F" w:rsidRDefault="00000000">
      <w:pPr>
        <w:rPr>
          <w:lang w:val="ru-RU"/>
        </w:rPr>
      </w:pPr>
      <w:r w:rsidRPr="0026650F">
        <w:rPr>
          <w:lang w:val="ru-RU"/>
        </w:rPr>
        <w:t xml:space="preserve">В контрактах фиксируются </w:t>
      </w:r>
      <w:r>
        <w:t>APN</w:t>
      </w:r>
      <w:r w:rsidRPr="0026650F">
        <w:rPr>
          <w:lang w:val="ru-RU"/>
        </w:rPr>
        <w:t xml:space="preserve"> и профиль </w:t>
      </w:r>
      <w:r>
        <w:t>QoS</w:t>
      </w:r>
      <w:r w:rsidRPr="0026650F">
        <w:rPr>
          <w:lang w:val="ru-RU"/>
        </w:rPr>
        <w:t>/</w:t>
      </w:r>
      <w:r>
        <w:t>ARP</w:t>
      </w:r>
      <w:r w:rsidRPr="0026650F">
        <w:rPr>
          <w:lang w:val="ru-RU"/>
        </w:rPr>
        <w:t xml:space="preserve">; для корпоративных внедрений — частный </w:t>
      </w:r>
      <w:r>
        <w:t>APN</w:t>
      </w:r>
      <w:r w:rsidRPr="0026650F">
        <w:rPr>
          <w:lang w:val="ru-RU"/>
        </w:rPr>
        <w:t>.</w:t>
      </w:r>
    </w:p>
    <w:p w:rsidR="0026783F" w:rsidRPr="0026650F" w:rsidRDefault="00000000">
      <w:pPr>
        <w:pStyle w:val="1"/>
        <w:rPr>
          <w:lang w:val="ru-RU"/>
        </w:rPr>
      </w:pPr>
      <w:r w:rsidRPr="0026650F">
        <w:rPr>
          <w:lang w:val="ru-RU"/>
        </w:rPr>
        <w:t>6. Радиопараметры и диагностика</w:t>
      </w:r>
    </w:p>
    <w:p w:rsidR="0026783F" w:rsidRPr="0026650F" w:rsidRDefault="00000000">
      <w:pPr>
        <w:rPr>
          <w:lang w:val="ru-RU"/>
        </w:rPr>
      </w:pPr>
      <w:r w:rsidRPr="0026650F">
        <w:rPr>
          <w:lang w:val="ru-RU"/>
        </w:rPr>
        <w:t xml:space="preserve">Ключевые показатели: </w:t>
      </w:r>
      <w:r>
        <w:t>RSCP</w:t>
      </w:r>
      <w:r w:rsidRPr="0026650F">
        <w:rPr>
          <w:lang w:val="ru-RU"/>
        </w:rPr>
        <w:t xml:space="preserve"> (мощность), </w:t>
      </w:r>
      <w:r>
        <w:t>Ec</w:t>
      </w:r>
      <w:r w:rsidRPr="0026650F">
        <w:rPr>
          <w:lang w:val="ru-RU"/>
        </w:rPr>
        <w:t>/</w:t>
      </w:r>
      <w:r>
        <w:t>No</w:t>
      </w:r>
      <w:r w:rsidRPr="0026650F">
        <w:rPr>
          <w:lang w:val="ru-RU"/>
        </w:rPr>
        <w:t xml:space="preserve"> (качество), </w:t>
      </w:r>
      <w:r>
        <w:t>BLER</w:t>
      </w:r>
      <w:r w:rsidRPr="0026650F">
        <w:rPr>
          <w:lang w:val="ru-RU"/>
        </w:rPr>
        <w:t xml:space="preserve">, </w:t>
      </w:r>
      <w:r>
        <w:t>RRC</w:t>
      </w:r>
      <w:r w:rsidRPr="0026650F">
        <w:rPr>
          <w:lang w:val="ru-RU"/>
        </w:rPr>
        <w:t xml:space="preserve"> </w:t>
      </w:r>
      <w:r>
        <w:t>state</w:t>
      </w:r>
      <w:r w:rsidRPr="0026650F">
        <w:rPr>
          <w:lang w:val="ru-RU"/>
        </w:rPr>
        <w:t>.</w:t>
      </w:r>
    </w:p>
    <w:p w:rsidR="0026783F" w:rsidRPr="0026650F" w:rsidRDefault="00000000">
      <w:pPr>
        <w:rPr>
          <w:lang w:val="ru-RU"/>
        </w:rPr>
      </w:pPr>
      <w:r w:rsidRPr="0026650F">
        <w:rPr>
          <w:lang w:val="ru-RU"/>
        </w:rPr>
        <w:t xml:space="preserve">Типовые пороги: </w:t>
      </w:r>
      <w:r>
        <w:t>RSCP</w:t>
      </w:r>
      <w:r w:rsidRPr="0026650F">
        <w:rPr>
          <w:lang w:val="ru-RU"/>
        </w:rPr>
        <w:t xml:space="preserve"> лучше −95…−85 </w:t>
      </w:r>
      <w:r>
        <w:t>dBm</w:t>
      </w:r>
      <w:r w:rsidRPr="0026650F">
        <w:rPr>
          <w:lang w:val="ru-RU"/>
        </w:rPr>
        <w:t xml:space="preserve">; </w:t>
      </w:r>
      <w:r>
        <w:t>Ec</w:t>
      </w:r>
      <w:r w:rsidRPr="0026650F">
        <w:rPr>
          <w:lang w:val="ru-RU"/>
        </w:rPr>
        <w:t>/</w:t>
      </w:r>
      <w:r>
        <w:t>No</w:t>
      </w:r>
      <w:r w:rsidRPr="0026650F">
        <w:rPr>
          <w:lang w:val="ru-RU"/>
        </w:rPr>
        <w:t xml:space="preserve"> лучше −10…−6 </w:t>
      </w:r>
      <w:r>
        <w:t>dB</w:t>
      </w:r>
      <w:r w:rsidRPr="0026650F">
        <w:rPr>
          <w:lang w:val="ru-RU"/>
        </w:rPr>
        <w:t xml:space="preserve"> (зависит от сети).</w:t>
      </w:r>
    </w:p>
    <w:p w:rsidR="0026783F" w:rsidRPr="0026650F" w:rsidRDefault="00000000">
      <w:pPr>
        <w:rPr>
          <w:lang w:val="ru-RU"/>
        </w:rPr>
      </w:pPr>
      <w:r w:rsidRPr="0026650F">
        <w:rPr>
          <w:lang w:val="ru-RU"/>
        </w:rPr>
        <w:t xml:space="preserve">Плохой </w:t>
      </w:r>
      <w:r>
        <w:t>Ec</w:t>
      </w:r>
      <w:r w:rsidRPr="0026650F">
        <w:rPr>
          <w:lang w:val="ru-RU"/>
        </w:rPr>
        <w:t>/</w:t>
      </w:r>
      <w:r>
        <w:t>No</w:t>
      </w:r>
      <w:r w:rsidRPr="0026650F">
        <w:rPr>
          <w:lang w:val="ru-RU"/>
        </w:rPr>
        <w:t xml:space="preserve"> → повторы/рост энергии; обязательна качественная антенна и заземление.</w:t>
      </w:r>
    </w:p>
    <w:p w:rsidR="0026783F" w:rsidRPr="0026650F" w:rsidRDefault="00000000">
      <w:pPr>
        <w:pStyle w:val="1"/>
        <w:rPr>
          <w:lang w:val="ru-RU"/>
        </w:rPr>
      </w:pPr>
      <w:r w:rsidRPr="0026650F">
        <w:rPr>
          <w:lang w:val="ru-RU"/>
        </w:rPr>
        <w:t>7. Стек приложений</w:t>
      </w:r>
    </w:p>
    <w:p w:rsidR="0026783F" w:rsidRPr="0026650F" w:rsidRDefault="00000000">
      <w:pPr>
        <w:rPr>
          <w:lang w:val="ru-RU"/>
        </w:rPr>
      </w:pPr>
      <w:r>
        <w:t>MQTT</w:t>
      </w:r>
      <w:r w:rsidRPr="0026650F">
        <w:rPr>
          <w:lang w:val="ru-RU"/>
        </w:rPr>
        <w:t xml:space="preserve"> (</w:t>
      </w:r>
      <w:r>
        <w:t>QoS</w:t>
      </w:r>
      <w:r w:rsidRPr="0026650F">
        <w:rPr>
          <w:lang w:val="ru-RU"/>
        </w:rPr>
        <w:t xml:space="preserve">0/1) — малый </w:t>
      </w:r>
      <w:r>
        <w:t>overhead</w:t>
      </w:r>
      <w:r w:rsidRPr="0026650F">
        <w:rPr>
          <w:lang w:val="ru-RU"/>
        </w:rPr>
        <w:t xml:space="preserve">; </w:t>
      </w:r>
      <w:r>
        <w:t>CoAP</w:t>
      </w:r>
      <w:r w:rsidRPr="0026650F">
        <w:rPr>
          <w:lang w:val="ru-RU"/>
        </w:rPr>
        <w:t>/</w:t>
      </w:r>
      <w:r>
        <w:t>DTLS</w:t>
      </w:r>
      <w:r w:rsidRPr="0026650F">
        <w:rPr>
          <w:lang w:val="ru-RU"/>
        </w:rPr>
        <w:t xml:space="preserve"> — легкий </w:t>
      </w:r>
      <w:r>
        <w:t>UDP</w:t>
      </w:r>
      <w:r w:rsidRPr="0026650F">
        <w:rPr>
          <w:lang w:val="ru-RU"/>
        </w:rPr>
        <w:t xml:space="preserve">; </w:t>
      </w:r>
      <w:r>
        <w:t>HTTP</w:t>
      </w:r>
      <w:r w:rsidRPr="0026650F">
        <w:rPr>
          <w:lang w:val="ru-RU"/>
        </w:rPr>
        <w:t>/</w:t>
      </w:r>
      <w:r>
        <w:t>HTTPS</w:t>
      </w:r>
      <w:r w:rsidRPr="0026650F">
        <w:rPr>
          <w:lang w:val="ru-RU"/>
        </w:rPr>
        <w:t xml:space="preserve"> — удобство </w:t>
      </w:r>
      <w:r>
        <w:t>REST</w:t>
      </w:r>
      <w:r w:rsidRPr="0026650F">
        <w:rPr>
          <w:lang w:val="ru-RU"/>
        </w:rPr>
        <w:t>/</w:t>
      </w:r>
      <w:r>
        <w:t>OTA</w:t>
      </w:r>
      <w:r w:rsidRPr="0026650F">
        <w:rPr>
          <w:lang w:val="ru-RU"/>
        </w:rPr>
        <w:t>.</w:t>
      </w:r>
    </w:p>
    <w:p w:rsidR="0026783F" w:rsidRPr="0026650F" w:rsidRDefault="00000000">
      <w:pPr>
        <w:rPr>
          <w:lang w:val="ru-RU"/>
        </w:rPr>
      </w:pPr>
      <w:r>
        <w:t>TCP</w:t>
      </w:r>
      <w:r w:rsidRPr="0026650F">
        <w:rPr>
          <w:lang w:val="ru-RU"/>
        </w:rPr>
        <w:t xml:space="preserve"> — надёжно и совместимо с </w:t>
      </w:r>
      <w:r>
        <w:t>NAT</w:t>
      </w:r>
      <w:r w:rsidRPr="0026650F">
        <w:rPr>
          <w:lang w:val="ru-RU"/>
        </w:rPr>
        <w:t xml:space="preserve">; </w:t>
      </w:r>
      <w:r>
        <w:t>UDP</w:t>
      </w:r>
      <w:r w:rsidRPr="0026650F">
        <w:rPr>
          <w:lang w:val="ru-RU"/>
        </w:rPr>
        <w:t xml:space="preserve"> — минимальные накладные расходы, но контроль потерь в приложении.</w:t>
      </w:r>
    </w:p>
    <w:p w:rsidR="0026783F" w:rsidRPr="0026650F" w:rsidRDefault="00000000">
      <w:pPr>
        <w:pStyle w:val="1"/>
        <w:rPr>
          <w:lang w:val="ru-RU"/>
        </w:rPr>
      </w:pPr>
      <w:r w:rsidRPr="0026650F">
        <w:rPr>
          <w:lang w:val="ru-RU"/>
        </w:rPr>
        <w:lastRenderedPageBreak/>
        <w:t>8. Производительность и задержки</w:t>
      </w:r>
    </w:p>
    <w:p w:rsidR="0026783F" w:rsidRPr="0026650F" w:rsidRDefault="00000000">
      <w:pPr>
        <w:rPr>
          <w:lang w:val="ru-RU"/>
        </w:rPr>
      </w:pPr>
      <w:r w:rsidRPr="0026650F">
        <w:rPr>
          <w:lang w:val="ru-RU"/>
        </w:rPr>
        <w:t xml:space="preserve">Типовые задержки при активном контексте: 80–300 мс; при пробуждении из </w:t>
      </w:r>
      <w:r>
        <w:t>PCH</w:t>
      </w:r>
      <w:r w:rsidRPr="0026650F">
        <w:rPr>
          <w:lang w:val="ru-RU"/>
        </w:rPr>
        <w:t>/</w:t>
      </w:r>
      <w:r>
        <w:t>FACH</w:t>
      </w:r>
      <w:r w:rsidRPr="0026650F">
        <w:rPr>
          <w:lang w:val="ru-RU"/>
        </w:rPr>
        <w:t xml:space="preserve"> выше.</w:t>
      </w:r>
    </w:p>
    <w:p w:rsidR="0026783F" w:rsidRPr="0026650F" w:rsidRDefault="00000000">
      <w:pPr>
        <w:rPr>
          <w:lang w:val="ru-RU"/>
        </w:rPr>
      </w:pPr>
      <w:r w:rsidRPr="0026650F">
        <w:rPr>
          <w:lang w:val="ru-RU"/>
        </w:rPr>
        <w:t xml:space="preserve">Для редкой телеметрии выгодны батчи и </w:t>
      </w:r>
      <w:r>
        <w:t>pull</w:t>
      </w:r>
      <w:r w:rsidRPr="0026650F">
        <w:rPr>
          <w:lang w:val="ru-RU"/>
        </w:rPr>
        <w:t>-модель: устройство само открывает сессию по событию.</w:t>
      </w:r>
    </w:p>
    <w:p w:rsidR="0026783F" w:rsidRPr="0026650F" w:rsidRDefault="00000000">
      <w:pPr>
        <w:rPr>
          <w:lang w:val="ru-RU"/>
        </w:rPr>
      </w:pPr>
      <w:r w:rsidRPr="0026650F">
        <w:rPr>
          <w:lang w:val="ru-RU"/>
        </w:rPr>
        <w:t xml:space="preserve">Оптимизировать </w:t>
      </w:r>
      <w:r>
        <w:t>keep</w:t>
      </w:r>
      <w:r w:rsidRPr="0026650F">
        <w:rPr>
          <w:lang w:val="ru-RU"/>
        </w:rPr>
        <w:t>-</w:t>
      </w:r>
      <w:r>
        <w:t>alive</w:t>
      </w:r>
      <w:r w:rsidRPr="0026650F">
        <w:rPr>
          <w:lang w:val="ru-RU"/>
        </w:rPr>
        <w:t xml:space="preserve"> и таймеры </w:t>
      </w:r>
      <w:r>
        <w:t>RRC</w:t>
      </w:r>
      <w:r w:rsidRPr="0026650F">
        <w:rPr>
          <w:lang w:val="ru-RU"/>
        </w:rPr>
        <w:t>, чтобы уменьшить сигнализацию.</w:t>
      </w:r>
    </w:p>
    <w:p w:rsidR="0026783F" w:rsidRPr="0026650F" w:rsidRDefault="00000000">
      <w:pPr>
        <w:pStyle w:val="1"/>
        <w:rPr>
          <w:lang w:val="ru-RU"/>
        </w:rPr>
      </w:pPr>
      <w:r w:rsidRPr="0026650F">
        <w:rPr>
          <w:lang w:val="ru-RU"/>
        </w:rPr>
        <w:t>9. Безопасность</w:t>
      </w:r>
    </w:p>
    <w:p w:rsidR="0026783F" w:rsidRPr="0026650F" w:rsidRDefault="00000000">
      <w:pPr>
        <w:rPr>
          <w:lang w:val="ru-RU"/>
        </w:rPr>
      </w:pPr>
      <w:r>
        <w:t>USIM</w:t>
      </w:r>
      <w:r w:rsidRPr="0026650F">
        <w:rPr>
          <w:lang w:val="ru-RU"/>
        </w:rPr>
        <w:t>/</w:t>
      </w:r>
      <w:r>
        <w:t>AuC</w:t>
      </w:r>
      <w:r w:rsidRPr="0026650F">
        <w:rPr>
          <w:lang w:val="ru-RU"/>
        </w:rPr>
        <w:t xml:space="preserve"> </w:t>
      </w:r>
      <w:r>
        <w:t>AKA</w:t>
      </w:r>
      <w:r w:rsidRPr="0026650F">
        <w:rPr>
          <w:lang w:val="ru-RU"/>
        </w:rPr>
        <w:t xml:space="preserve">, шифрование и целостность; частный </w:t>
      </w:r>
      <w:r>
        <w:t>APN</w:t>
      </w:r>
      <w:r w:rsidRPr="0026650F">
        <w:rPr>
          <w:lang w:val="ru-RU"/>
        </w:rPr>
        <w:t xml:space="preserve">, </w:t>
      </w:r>
      <w:r>
        <w:t>ACL</w:t>
      </w:r>
      <w:r w:rsidRPr="0026650F">
        <w:rPr>
          <w:lang w:val="ru-RU"/>
        </w:rPr>
        <w:t xml:space="preserve"> по </w:t>
      </w:r>
      <w:r>
        <w:t>IMEI</w:t>
      </w:r>
      <w:r w:rsidRPr="0026650F">
        <w:rPr>
          <w:lang w:val="ru-RU"/>
        </w:rPr>
        <w:t>/</w:t>
      </w:r>
      <w:r>
        <w:t>IMSI</w:t>
      </w:r>
      <w:r w:rsidRPr="0026650F">
        <w:rPr>
          <w:lang w:val="ru-RU"/>
        </w:rPr>
        <w:t xml:space="preserve">, статические </w:t>
      </w:r>
      <w:r>
        <w:t>IP</w:t>
      </w:r>
      <w:r w:rsidRPr="0026650F">
        <w:rPr>
          <w:lang w:val="ru-RU"/>
        </w:rPr>
        <w:t xml:space="preserve">, </w:t>
      </w:r>
      <w:r>
        <w:t>VPN</w:t>
      </w:r>
      <w:r w:rsidRPr="0026650F">
        <w:rPr>
          <w:lang w:val="ru-RU"/>
        </w:rPr>
        <w:t xml:space="preserve"> к </w:t>
      </w:r>
      <w:r>
        <w:t>GGSN</w:t>
      </w:r>
      <w:r w:rsidRPr="0026650F">
        <w:rPr>
          <w:lang w:val="ru-RU"/>
        </w:rPr>
        <w:t>/</w:t>
      </w:r>
      <w:r>
        <w:t>APN</w:t>
      </w:r>
      <w:r w:rsidRPr="0026650F">
        <w:rPr>
          <w:lang w:val="ru-RU"/>
        </w:rPr>
        <w:t xml:space="preserve">; </w:t>
      </w:r>
      <w:r>
        <w:t>TLS</w:t>
      </w:r>
      <w:r w:rsidRPr="0026650F">
        <w:rPr>
          <w:lang w:val="ru-RU"/>
        </w:rPr>
        <w:t>/</w:t>
      </w:r>
      <w:r>
        <w:t>DTLS</w:t>
      </w:r>
      <w:r w:rsidRPr="0026650F">
        <w:rPr>
          <w:lang w:val="ru-RU"/>
        </w:rPr>
        <w:t xml:space="preserve">, защищённый </w:t>
      </w:r>
      <w:r>
        <w:t>OTA</w:t>
      </w:r>
      <w:r w:rsidRPr="0026650F">
        <w:rPr>
          <w:lang w:val="ru-RU"/>
        </w:rPr>
        <w:t>.</w:t>
      </w:r>
    </w:p>
    <w:p w:rsidR="0026783F" w:rsidRPr="0026650F" w:rsidRDefault="00000000">
      <w:pPr>
        <w:pStyle w:val="1"/>
        <w:rPr>
          <w:lang w:val="ru-RU"/>
        </w:rPr>
      </w:pPr>
      <w:r w:rsidRPr="0026650F">
        <w:rPr>
          <w:lang w:val="ru-RU"/>
        </w:rPr>
        <w:t>10. Оборудование (примерные семейства)</w:t>
      </w:r>
    </w:p>
    <w:p w:rsidR="0026783F" w:rsidRPr="0026650F" w:rsidRDefault="00000000">
      <w:pPr>
        <w:rPr>
          <w:lang w:val="ru-RU"/>
        </w:rPr>
      </w:pPr>
      <w:r>
        <w:t>SIM</w:t>
      </w:r>
      <w:r w:rsidRPr="0026650F">
        <w:rPr>
          <w:lang w:val="ru-RU"/>
        </w:rPr>
        <w:t>5320/</w:t>
      </w:r>
      <w:r>
        <w:t>SIM</w:t>
      </w:r>
      <w:r w:rsidRPr="0026650F">
        <w:rPr>
          <w:lang w:val="ru-RU"/>
        </w:rPr>
        <w:t xml:space="preserve">5360, </w:t>
      </w:r>
      <w:r>
        <w:t>Quectel</w:t>
      </w:r>
      <w:r w:rsidRPr="0026650F">
        <w:rPr>
          <w:lang w:val="ru-RU"/>
        </w:rPr>
        <w:t xml:space="preserve"> </w:t>
      </w:r>
      <w:r>
        <w:t>UC</w:t>
      </w:r>
      <w:r w:rsidRPr="0026650F">
        <w:rPr>
          <w:lang w:val="ru-RU"/>
        </w:rPr>
        <w:t>20/</w:t>
      </w:r>
      <w:r>
        <w:t>UG</w:t>
      </w:r>
      <w:r w:rsidRPr="0026650F">
        <w:rPr>
          <w:lang w:val="ru-RU"/>
        </w:rPr>
        <w:t xml:space="preserve">95, </w:t>
      </w:r>
      <w:r>
        <w:t>Sierra</w:t>
      </w:r>
      <w:r w:rsidRPr="0026650F">
        <w:rPr>
          <w:lang w:val="ru-RU"/>
        </w:rPr>
        <w:t xml:space="preserve"> </w:t>
      </w:r>
      <w:r>
        <w:t>HL</w:t>
      </w:r>
      <w:r w:rsidRPr="0026650F">
        <w:rPr>
          <w:lang w:val="ru-RU"/>
        </w:rPr>
        <w:t xml:space="preserve"> и др.; </w:t>
      </w:r>
      <w:r>
        <w:t>MCU</w:t>
      </w:r>
      <w:r w:rsidRPr="0026650F">
        <w:rPr>
          <w:lang w:val="ru-RU"/>
        </w:rPr>
        <w:t xml:space="preserve"> — </w:t>
      </w:r>
      <w:r>
        <w:t>ESP</w:t>
      </w:r>
      <w:r w:rsidRPr="0026650F">
        <w:rPr>
          <w:lang w:val="ru-RU"/>
        </w:rPr>
        <w:t>32/</w:t>
      </w:r>
      <w:r>
        <w:t>STM</w:t>
      </w:r>
      <w:r w:rsidRPr="0026650F">
        <w:rPr>
          <w:lang w:val="ru-RU"/>
        </w:rPr>
        <w:t>32; питание 3.8–4.2 В с пиками до 2 А.</w:t>
      </w:r>
    </w:p>
    <w:p w:rsidR="0026783F" w:rsidRDefault="00000000">
      <w:pPr>
        <w:pStyle w:val="1"/>
      </w:pPr>
      <w:r>
        <w:t>11. Практикум: AT-команды</w:t>
      </w:r>
    </w:p>
    <w:p w:rsidR="0026783F" w:rsidRDefault="00000000">
      <w:r>
        <w:t>AT, AT+CPIN?, AT+CSQ, AT+COPS?, AT+CGATT=1, AT+CGDCONT=1,"IP","&lt;APN&gt;", AT+CGACT=1,1.</w:t>
      </w:r>
    </w:p>
    <w:p w:rsidR="0026783F" w:rsidRDefault="00000000">
      <w:r>
        <w:t>SIMCom: AT+CIPSTART/AT+CIPSEND; Quectel: AT+QIOPEN/AT+QISEND; диагностика: AT+QENG="servingcell".</w:t>
      </w:r>
    </w:p>
    <w:p w:rsidR="0026783F" w:rsidRPr="0026650F" w:rsidRDefault="00000000">
      <w:pPr>
        <w:rPr>
          <w:lang w:val="ru-RU"/>
        </w:rPr>
      </w:pPr>
      <w:r w:rsidRPr="0026650F">
        <w:rPr>
          <w:lang w:val="ru-RU"/>
        </w:rPr>
        <w:t xml:space="preserve">Метрики: время </w:t>
      </w:r>
      <w:r>
        <w:t>attach</w:t>
      </w:r>
      <w:r w:rsidRPr="0026650F">
        <w:rPr>
          <w:lang w:val="ru-RU"/>
        </w:rPr>
        <w:t>/</w:t>
      </w:r>
      <w:r>
        <w:t>PDP</w:t>
      </w:r>
      <w:r w:rsidRPr="0026650F">
        <w:rPr>
          <w:lang w:val="ru-RU"/>
        </w:rPr>
        <w:t xml:space="preserve">, </w:t>
      </w:r>
      <w:r>
        <w:t>RTT</w:t>
      </w:r>
      <w:r w:rsidRPr="0026650F">
        <w:rPr>
          <w:lang w:val="ru-RU"/>
        </w:rPr>
        <w:t>, объём трафика/сообщение, процент повторов, энергопотребление.</w:t>
      </w:r>
    </w:p>
    <w:p w:rsidR="0026783F" w:rsidRPr="0026650F" w:rsidRDefault="00000000">
      <w:pPr>
        <w:pStyle w:val="1"/>
        <w:rPr>
          <w:lang w:val="ru-RU"/>
        </w:rPr>
      </w:pPr>
      <w:r w:rsidRPr="0026650F">
        <w:rPr>
          <w:lang w:val="ru-RU"/>
        </w:rPr>
        <w:t>12. Лабораторная работа (2 часа)</w:t>
      </w:r>
    </w:p>
    <w:p w:rsidR="0026783F" w:rsidRPr="0026650F" w:rsidRDefault="00000000">
      <w:pPr>
        <w:rPr>
          <w:lang w:val="ru-RU"/>
        </w:rPr>
      </w:pPr>
      <w:r w:rsidRPr="0026650F">
        <w:rPr>
          <w:lang w:val="ru-RU"/>
        </w:rPr>
        <w:t xml:space="preserve">1) Поднять </w:t>
      </w:r>
      <w:r>
        <w:t>PDP</w:t>
      </w:r>
      <w:r w:rsidRPr="0026650F">
        <w:rPr>
          <w:lang w:val="ru-RU"/>
        </w:rPr>
        <w:t xml:space="preserve"> и опубликовать 50 </w:t>
      </w:r>
      <w:r>
        <w:t>MQTT</w:t>
      </w:r>
      <w:r w:rsidRPr="0026650F">
        <w:rPr>
          <w:lang w:val="ru-RU"/>
        </w:rPr>
        <w:t>-сообщений (</w:t>
      </w:r>
      <w:r>
        <w:t>QoS</w:t>
      </w:r>
      <w:r w:rsidRPr="0026650F">
        <w:rPr>
          <w:lang w:val="ru-RU"/>
        </w:rPr>
        <w:t>1).</w:t>
      </w:r>
    </w:p>
    <w:p w:rsidR="0026783F" w:rsidRPr="0026650F" w:rsidRDefault="00000000">
      <w:pPr>
        <w:rPr>
          <w:lang w:val="ru-RU"/>
        </w:rPr>
      </w:pPr>
      <w:r w:rsidRPr="0026650F">
        <w:rPr>
          <w:lang w:val="ru-RU"/>
        </w:rPr>
        <w:t xml:space="preserve">2) Замерить: </w:t>
      </w:r>
      <w:r>
        <w:t>attach</w:t>
      </w:r>
      <w:r w:rsidRPr="0026650F">
        <w:rPr>
          <w:lang w:val="ru-RU"/>
        </w:rPr>
        <w:t xml:space="preserve">, активацию </w:t>
      </w:r>
      <w:r>
        <w:t>PDP</w:t>
      </w:r>
      <w:r w:rsidRPr="0026650F">
        <w:rPr>
          <w:lang w:val="ru-RU"/>
        </w:rPr>
        <w:t xml:space="preserve">, средний </w:t>
      </w:r>
      <w:r>
        <w:t>RTT</w:t>
      </w:r>
      <w:r w:rsidRPr="0026650F">
        <w:rPr>
          <w:lang w:val="ru-RU"/>
        </w:rPr>
        <w:t xml:space="preserve"> </w:t>
      </w:r>
      <w:r>
        <w:t>publish</w:t>
      </w:r>
      <w:r w:rsidRPr="0026650F">
        <w:rPr>
          <w:lang w:val="ru-RU"/>
        </w:rPr>
        <w:t>→</w:t>
      </w:r>
      <w:r>
        <w:t>ack</w:t>
      </w:r>
      <w:r w:rsidRPr="0026650F">
        <w:rPr>
          <w:lang w:val="ru-RU"/>
        </w:rPr>
        <w:t>, трафик/сообщение.</w:t>
      </w:r>
    </w:p>
    <w:p w:rsidR="0026783F" w:rsidRPr="0026650F" w:rsidRDefault="00000000">
      <w:pPr>
        <w:rPr>
          <w:lang w:val="ru-RU"/>
        </w:rPr>
      </w:pPr>
      <w:r w:rsidRPr="0026650F">
        <w:rPr>
          <w:lang w:val="ru-RU"/>
        </w:rPr>
        <w:t xml:space="preserve">3) Сравнить </w:t>
      </w:r>
      <w:r>
        <w:t>HTTP</w:t>
      </w:r>
      <w:r w:rsidRPr="0026650F">
        <w:rPr>
          <w:lang w:val="ru-RU"/>
        </w:rPr>
        <w:t xml:space="preserve"> </w:t>
      </w:r>
      <w:r>
        <w:t>POST</w:t>
      </w:r>
      <w:r w:rsidRPr="0026650F">
        <w:rPr>
          <w:lang w:val="ru-RU"/>
        </w:rPr>
        <w:t xml:space="preserve"> </w:t>
      </w:r>
      <w:r>
        <w:t>vs</w:t>
      </w:r>
      <w:r w:rsidRPr="0026650F">
        <w:rPr>
          <w:lang w:val="ru-RU"/>
        </w:rPr>
        <w:t xml:space="preserve"> </w:t>
      </w:r>
      <w:r>
        <w:t>MQTT</w:t>
      </w:r>
      <w:r w:rsidRPr="0026650F">
        <w:rPr>
          <w:lang w:val="ru-RU"/>
        </w:rPr>
        <w:t xml:space="preserve"> </w:t>
      </w:r>
      <w:r>
        <w:t>PUBLISH</w:t>
      </w:r>
      <w:r w:rsidRPr="0026650F">
        <w:rPr>
          <w:lang w:val="ru-RU"/>
        </w:rPr>
        <w:t xml:space="preserve"> по задержке/трафику.</w:t>
      </w:r>
    </w:p>
    <w:p w:rsidR="0026783F" w:rsidRPr="0026650F" w:rsidRDefault="00000000">
      <w:pPr>
        <w:rPr>
          <w:lang w:val="ru-RU"/>
        </w:rPr>
      </w:pPr>
      <w:r w:rsidRPr="0026650F">
        <w:rPr>
          <w:lang w:val="ru-RU"/>
        </w:rPr>
        <w:t xml:space="preserve">4) Поиграть </w:t>
      </w:r>
      <w:r>
        <w:t>RRC</w:t>
      </w:r>
      <w:r w:rsidRPr="0026650F">
        <w:rPr>
          <w:lang w:val="ru-RU"/>
        </w:rPr>
        <w:t>-таймерами (если доступны) — оценить влияние на батарею/</w:t>
      </w:r>
      <w:r>
        <w:t>RTT</w:t>
      </w:r>
      <w:r w:rsidRPr="0026650F">
        <w:rPr>
          <w:lang w:val="ru-RU"/>
        </w:rPr>
        <w:t>.</w:t>
      </w:r>
    </w:p>
    <w:p w:rsidR="0026783F" w:rsidRPr="0026650F" w:rsidRDefault="00000000">
      <w:pPr>
        <w:rPr>
          <w:lang w:val="ru-RU"/>
        </w:rPr>
      </w:pPr>
      <w:r w:rsidRPr="0026650F">
        <w:rPr>
          <w:lang w:val="ru-RU"/>
        </w:rPr>
        <w:t xml:space="preserve">Отчёт: таблицы </w:t>
      </w:r>
      <w:r>
        <w:t>KPI</w:t>
      </w:r>
      <w:r w:rsidRPr="0026650F">
        <w:rPr>
          <w:lang w:val="ru-RU"/>
        </w:rPr>
        <w:t xml:space="preserve">, графики </w:t>
      </w:r>
      <w:r>
        <w:t>RTT</w:t>
      </w:r>
      <w:r w:rsidRPr="0026650F">
        <w:rPr>
          <w:lang w:val="ru-RU"/>
        </w:rPr>
        <w:t xml:space="preserve">/трафика, лог </w:t>
      </w:r>
      <w:r>
        <w:t>AT</w:t>
      </w:r>
      <w:r w:rsidRPr="0026650F">
        <w:rPr>
          <w:lang w:val="ru-RU"/>
        </w:rPr>
        <w:t>-команд, выводы.</w:t>
      </w:r>
    </w:p>
    <w:p w:rsidR="0026783F" w:rsidRPr="0026650F" w:rsidRDefault="00000000">
      <w:pPr>
        <w:pStyle w:val="1"/>
        <w:rPr>
          <w:lang w:val="ru-RU"/>
        </w:rPr>
      </w:pPr>
      <w:r w:rsidRPr="0026650F">
        <w:rPr>
          <w:lang w:val="ru-RU"/>
        </w:rPr>
        <w:t>13. Контрольные вопросы</w:t>
      </w:r>
    </w:p>
    <w:p w:rsidR="0026783F" w:rsidRPr="0026650F" w:rsidRDefault="00000000">
      <w:pPr>
        <w:rPr>
          <w:lang w:val="ru-RU"/>
        </w:rPr>
      </w:pPr>
      <w:r w:rsidRPr="0026650F">
        <w:rPr>
          <w:lang w:val="ru-RU"/>
        </w:rPr>
        <w:t xml:space="preserve">• Роли </w:t>
      </w:r>
      <w:r>
        <w:t>RNC</w:t>
      </w:r>
      <w:r w:rsidRPr="0026650F">
        <w:rPr>
          <w:lang w:val="ru-RU"/>
        </w:rPr>
        <w:t xml:space="preserve">, </w:t>
      </w:r>
      <w:r>
        <w:t>SGSN</w:t>
      </w:r>
      <w:r w:rsidRPr="0026650F">
        <w:rPr>
          <w:lang w:val="ru-RU"/>
        </w:rPr>
        <w:t xml:space="preserve"> и </w:t>
      </w:r>
      <w:r>
        <w:t>GGSN</w:t>
      </w:r>
      <w:r w:rsidRPr="0026650F">
        <w:rPr>
          <w:lang w:val="ru-RU"/>
        </w:rPr>
        <w:t xml:space="preserve"> в </w:t>
      </w:r>
      <w:r>
        <w:t>UMTS</w:t>
      </w:r>
      <w:r w:rsidRPr="0026650F">
        <w:rPr>
          <w:lang w:val="ru-RU"/>
        </w:rPr>
        <w:t>-</w:t>
      </w:r>
      <w:r>
        <w:t>PS</w:t>
      </w:r>
      <w:r w:rsidRPr="0026650F">
        <w:rPr>
          <w:lang w:val="ru-RU"/>
        </w:rPr>
        <w:t>?</w:t>
      </w:r>
    </w:p>
    <w:p w:rsidR="0026783F" w:rsidRPr="0026650F" w:rsidRDefault="00000000">
      <w:pPr>
        <w:rPr>
          <w:lang w:val="ru-RU"/>
        </w:rPr>
      </w:pPr>
      <w:r w:rsidRPr="0026650F">
        <w:rPr>
          <w:lang w:val="ru-RU"/>
        </w:rPr>
        <w:lastRenderedPageBreak/>
        <w:t xml:space="preserve">• Что такое </w:t>
      </w:r>
      <w:r>
        <w:t>APN</w:t>
      </w:r>
      <w:r w:rsidRPr="0026650F">
        <w:rPr>
          <w:lang w:val="ru-RU"/>
        </w:rPr>
        <w:t xml:space="preserve"> и зачем частный </w:t>
      </w:r>
      <w:r>
        <w:t>APN</w:t>
      </w:r>
      <w:r w:rsidRPr="0026650F">
        <w:rPr>
          <w:lang w:val="ru-RU"/>
        </w:rPr>
        <w:t xml:space="preserve"> для </w:t>
      </w:r>
      <w:r>
        <w:t>M</w:t>
      </w:r>
      <w:r w:rsidRPr="0026650F">
        <w:rPr>
          <w:lang w:val="ru-RU"/>
        </w:rPr>
        <w:t>2</w:t>
      </w:r>
      <w:r>
        <w:t>M</w:t>
      </w:r>
      <w:r w:rsidRPr="0026650F">
        <w:rPr>
          <w:lang w:val="ru-RU"/>
        </w:rPr>
        <w:t>?</w:t>
      </w:r>
    </w:p>
    <w:p w:rsidR="0026783F" w:rsidRDefault="00000000">
      <w:r>
        <w:t>• Назначение RRC-состояний CELL_DCH/CELL_FACH/CELL_PCH.</w:t>
      </w:r>
    </w:p>
    <w:p w:rsidR="0026783F" w:rsidRPr="0026650F" w:rsidRDefault="00000000">
      <w:pPr>
        <w:rPr>
          <w:lang w:val="ru-RU"/>
        </w:rPr>
      </w:pPr>
      <w:r w:rsidRPr="0026650F">
        <w:rPr>
          <w:lang w:val="ru-RU"/>
        </w:rPr>
        <w:t xml:space="preserve">• Какие </w:t>
      </w:r>
      <w:r>
        <w:t>QoS</w:t>
      </w:r>
      <w:r w:rsidRPr="0026650F">
        <w:rPr>
          <w:lang w:val="ru-RU"/>
        </w:rPr>
        <w:t>-классы подходят для телеметрии и почему?</w:t>
      </w:r>
    </w:p>
    <w:p w:rsidR="0026783F" w:rsidRPr="0026650F" w:rsidRDefault="00000000">
      <w:pPr>
        <w:rPr>
          <w:lang w:val="ru-RU"/>
        </w:rPr>
      </w:pPr>
      <w:r w:rsidRPr="0026650F">
        <w:rPr>
          <w:lang w:val="ru-RU"/>
        </w:rPr>
        <w:t xml:space="preserve">• Чем </w:t>
      </w:r>
      <w:r>
        <w:t>UMTS</w:t>
      </w:r>
      <w:r w:rsidRPr="0026650F">
        <w:rPr>
          <w:lang w:val="ru-RU"/>
        </w:rPr>
        <w:t>-</w:t>
      </w:r>
      <w:r>
        <w:t>M</w:t>
      </w:r>
      <w:r w:rsidRPr="0026650F">
        <w:rPr>
          <w:lang w:val="ru-RU"/>
        </w:rPr>
        <w:t>2</w:t>
      </w:r>
      <w:r>
        <w:t>M</w:t>
      </w:r>
      <w:r w:rsidRPr="0026650F">
        <w:rPr>
          <w:lang w:val="ru-RU"/>
        </w:rPr>
        <w:t xml:space="preserve"> лучше/хуже </w:t>
      </w:r>
      <w:r>
        <w:t>GPRS</w:t>
      </w:r>
      <w:r w:rsidRPr="0026650F">
        <w:rPr>
          <w:lang w:val="ru-RU"/>
        </w:rPr>
        <w:t>/</w:t>
      </w:r>
      <w:r>
        <w:t>LTE</w:t>
      </w:r>
      <w:r w:rsidRPr="0026650F">
        <w:rPr>
          <w:lang w:val="ru-RU"/>
        </w:rPr>
        <w:t xml:space="preserve"> </w:t>
      </w:r>
      <w:r>
        <w:t>Cat</w:t>
      </w:r>
      <w:r w:rsidRPr="0026650F">
        <w:rPr>
          <w:lang w:val="ru-RU"/>
        </w:rPr>
        <w:t>-1/</w:t>
      </w:r>
      <w:r>
        <w:t>NB</w:t>
      </w:r>
      <w:r w:rsidRPr="0026650F">
        <w:rPr>
          <w:lang w:val="ru-RU"/>
        </w:rPr>
        <w:t>-</w:t>
      </w:r>
      <w:r>
        <w:t>IoT</w:t>
      </w:r>
      <w:r w:rsidRPr="0026650F">
        <w:rPr>
          <w:lang w:val="ru-RU"/>
        </w:rPr>
        <w:t xml:space="preserve"> для вашей задачи?</w:t>
      </w:r>
    </w:p>
    <w:p w:rsidR="0026783F" w:rsidRPr="0026650F" w:rsidRDefault="00000000">
      <w:pPr>
        <w:rPr>
          <w:lang w:val="ru-RU"/>
        </w:rPr>
      </w:pPr>
      <w:r w:rsidRPr="0026650F">
        <w:rPr>
          <w:lang w:val="ru-RU"/>
        </w:rPr>
        <w:t>• Какие радиопоказатели (</w:t>
      </w:r>
      <w:r>
        <w:t>RSCP</w:t>
      </w:r>
      <w:r w:rsidRPr="0026650F">
        <w:rPr>
          <w:lang w:val="ru-RU"/>
        </w:rPr>
        <w:t xml:space="preserve">, </w:t>
      </w:r>
      <w:r>
        <w:t>Ec</w:t>
      </w:r>
      <w:r w:rsidRPr="0026650F">
        <w:rPr>
          <w:lang w:val="ru-RU"/>
        </w:rPr>
        <w:t>/</w:t>
      </w:r>
      <w:r>
        <w:t>No</w:t>
      </w:r>
      <w:r w:rsidRPr="0026650F">
        <w:rPr>
          <w:lang w:val="ru-RU"/>
        </w:rPr>
        <w:t>) критичны и как влияют на энергопотребление?</w:t>
      </w:r>
    </w:p>
    <w:p w:rsidR="0026783F" w:rsidRPr="0026650F" w:rsidRDefault="00000000">
      <w:pPr>
        <w:rPr>
          <w:lang w:val="ru-RU"/>
        </w:rPr>
      </w:pPr>
      <w:r w:rsidRPr="0026650F">
        <w:rPr>
          <w:lang w:val="ru-RU"/>
        </w:rPr>
        <w:t xml:space="preserve">• Минимальные меры безопасности при </w:t>
      </w:r>
      <w:r>
        <w:t>UMTS</w:t>
      </w:r>
      <w:r w:rsidRPr="0026650F">
        <w:rPr>
          <w:lang w:val="ru-RU"/>
        </w:rPr>
        <w:t>-подключении устройства и сервера.</w:t>
      </w:r>
    </w:p>
    <w:p w:rsidR="0026783F" w:rsidRPr="0026650F" w:rsidRDefault="00000000">
      <w:pPr>
        <w:pStyle w:val="1"/>
        <w:rPr>
          <w:lang w:val="ru-RU"/>
        </w:rPr>
      </w:pPr>
      <w:r w:rsidRPr="0026650F">
        <w:rPr>
          <w:lang w:val="ru-RU"/>
        </w:rPr>
        <w:t>14. Чек-лист внедрения</w:t>
      </w:r>
    </w:p>
    <w:p w:rsidR="0026783F" w:rsidRPr="0026650F" w:rsidRDefault="00000000">
      <w:pPr>
        <w:rPr>
          <w:lang w:val="ru-RU"/>
        </w:rPr>
      </w:pPr>
      <w:r>
        <w:t>SIM</w:t>
      </w:r>
      <w:r w:rsidRPr="0026650F">
        <w:rPr>
          <w:lang w:val="ru-RU"/>
        </w:rPr>
        <w:t>/</w:t>
      </w:r>
      <w:r>
        <w:t>USIM</w:t>
      </w:r>
      <w:r w:rsidRPr="0026650F">
        <w:rPr>
          <w:lang w:val="ru-RU"/>
        </w:rPr>
        <w:t xml:space="preserve">, договор и </w:t>
      </w:r>
      <w:r>
        <w:t>APN</w:t>
      </w:r>
      <w:r w:rsidRPr="0026650F">
        <w:rPr>
          <w:lang w:val="ru-RU"/>
        </w:rPr>
        <w:t xml:space="preserve"> (желательно частный); маршрутизация/</w:t>
      </w:r>
      <w:r>
        <w:t>VPN</w:t>
      </w:r>
      <w:r w:rsidRPr="0026650F">
        <w:rPr>
          <w:lang w:val="ru-RU"/>
        </w:rPr>
        <w:t xml:space="preserve">; протокол и </w:t>
      </w:r>
      <w:r>
        <w:t>QoS</w:t>
      </w:r>
      <w:r w:rsidRPr="0026650F">
        <w:rPr>
          <w:lang w:val="ru-RU"/>
        </w:rPr>
        <w:t xml:space="preserve">; ретраи/бэкофф; антенна/корпус; </w:t>
      </w:r>
      <w:r>
        <w:t>OTA</w:t>
      </w:r>
      <w:r w:rsidRPr="0026650F">
        <w:rPr>
          <w:lang w:val="ru-RU"/>
        </w:rPr>
        <w:t>; мониторинг.</w:t>
      </w:r>
    </w:p>
    <w:sectPr w:rsidR="0026783F" w:rsidRPr="0026650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29598839">
    <w:abstractNumId w:val="8"/>
  </w:num>
  <w:num w:numId="2" w16cid:durableId="1758673548">
    <w:abstractNumId w:val="6"/>
  </w:num>
  <w:num w:numId="3" w16cid:durableId="2053722619">
    <w:abstractNumId w:val="5"/>
  </w:num>
  <w:num w:numId="4" w16cid:durableId="2020039875">
    <w:abstractNumId w:val="4"/>
  </w:num>
  <w:num w:numId="5" w16cid:durableId="1278830942">
    <w:abstractNumId w:val="7"/>
  </w:num>
  <w:num w:numId="6" w16cid:durableId="793719220">
    <w:abstractNumId w:val="3"/>
  </w:num>
  <w:num w:numId="7" w16cid:durableId="447163439">
    <w:abstractNumId w:val="2"/>
  </w:num>
  <w:num w:numId="8" w16cid:durableId="1856721825">
    <w:abstractNumId w:val="1"/>
  </w:num>
  <w:num w:numId="9" w16cid:durableId="1074087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6650F"/>
    <w:rsid w:val="0026783F"/>
    <w:rsid w:val="0029639D"/>
    <w:rsid w:val="00326F90"/>
    <w:rsid w:val="00AA1D8D"/>
    <w:rsid w:val="00B47730"/>
    <w:rsid w:val="00CB0664"/>
    <w:rsid w:val="00D102C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6AECA3"/>
  <w14:defaultImageDpi w14:val="300"/>
  <w15:docId w15:val="{DBD73BEC-2985-3F42-B8F6-17CC30344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Murat Kunelbayev</cp:lastModifiedBy>
  <cp:revision>2</cp:revision>
  <dcterms:created xsi:type="dcterms:W3CDTF">2025-09-20T16:05:00Z</dcterms:created>
  <dcterms:modified xsi:type="dcterms:W3CDTF">2025-09-20T16:05:00Z</dcterms:modified>
  <cp:category/>
</cp:coreProperties>
</file>